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9D" w:rsidRDefault="0064609D" w:rsidP="000901A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13970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09D" w:rsidRDefault="0064609D" w:rsidP="000901A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64609D" w:rsidRDefault="0064609D" w:rsidP="000901A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64609D" w:rsidRDefault="0064609D" w:rsidP="000901A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A4458" w:rsidRPr="002E42C9" w:rsidRDefault="006D365C" w:rsidP="000901A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ПРИАНГАРЬЕ ОТМЕЧАЕТСЯ РЕЗКИЙ РОСТ </w:t>
      </w:r>
      <w:r w:rsidR="002E42C9" w:rsidRPr="002E42C9">
        <w:rPr>
          <w:rFonts w:ascii="Times New Roman" w:hAnsi="Times New Roman" w:cs="Times New Roman"/>
          <w:sz w:val="28"/>
          <w:szCs w:val="28"/>
        </w:rPr>
        <w:t>СПРОС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42C9" w:rsidRPr="002E42C9">
        <w:rPr>
          <w:rFonts w:ascii="Times New Roman" w:hAnsi="Times New Roman" w:cs="Times New Roman"/>
          <w:sz w:val="28"/>
          <w:szCs w:val="28"/>
        </w:rPr>
        <w:t xml:space="preserve"> НА ЛЬГОТНУЮ ИПОТЕКУ </w:t>
      </w:r>
    </w:p>
    <w:p w:rsidR="002607EE" w:rsidRPr="002E42C9" w:rsidRDefault="002607EE" w:rsidP="0009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2C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2E42C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E42C9">
        <w:rPr>
          <w:rFonts w:ascii="Times New Roman" w:hAnsi="Times New Roman" w:cs="Times New Roman"/>
          <w:sz w:val="28"/>
          <w:szCs w:val="28"/>
        </w:rPr>
        <w:t xml:space="preserve"> по Иркутской области зарегистрировало </w:t>
      </w:r>
      <w:r w:rsidR="002B6C9D">
        <w:rPr>
          <w:rFonts w:ascii="Times New Roman" w:hAnsi="Times New Roman" w:cs="Times New Roman"/>
          <w:sz w:val="28"/>
          <w:szCs w:val="28"/>
        </w:rPr>
        <w:t xml:space="preserve">272 </w:t>
      </w:r>
      <w:r w:rsidRPr="002E42C9">
        <w:rPr>
          <w:rFonts w:ascii="Times New Roman" w:hAnsi="Times New Roman" w:cs="Times New Roman"/>
          <w:sz w:val="28"/>
          <w:szCs w:val="28"/>
        </w:rPr>
        <w:t xml:space="preserve">договора ипотечного жилищного кредитования по льготной ставке 6,5% в </w:t>
      </w:r>
      <w:r w:rsidR="002B6C9D">
        <w:rPr>
          <w:rFonts w:ascii="Times New Roman" w:hAnsi="Times New Roman" w:cs="Times New Roman"/>
          <w:sz w:val="28"/>
          <w:szCs w:val="28"/>
        </w:rPr>
        <w:t>ноябре</w:t>
      </w:r>
      <w:r w:rsidRPr="002E42C9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D5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51836" w:rsidRPr="00D51836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Pr="00D5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D51836" w:rsidRPr="00D51836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Pr="00D5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показателей </w:t>
      </w:r>
      <w:r w:rsidR="002B6C9D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>, когда в рамках льготной ипотеки ведомством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</w:t>
      </w:r>
      <w:r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зарегистрировано </w:t>
      </w:r>
      <w:r w:rsidR="002B6C9D" w:rsidRPr="00D51836">
        <w:rPr>
          <w:rFonts w:ascii="Times New Roman" w:hAnsi="Times New Roman" w:cs="Times New Roman"/>
          <w:color w:val="000000" w:themeColor="text1"/>
          <w:sz w:val="28"/>
          <w:szCs w:val="28"/>
        </w:rPr>
        <w:t>144</w:t>
      </w:r>
      <w:r w:rsidRPr="00D5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договоров. </w:t>
      </w:r>
    </w:p>
    <w:p w:rsidR="002607EE" w:rsidRDefault="002607EE" w:rsidP="000901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2C9">
        <w:rPr>
          <w:rFonts w:ascii="Times New Roman" w:hAnsi="Times New Roman" w:cs="Times New Roman"/>
          <w:sz w:val="28"/>
          <w:szCs w:val="28"/>
        </w:rPr>
        <w:t xml:space="preserve">Всего с мая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ноябрь</w:t>
      </w:r>
      <w:r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42C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2E42C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E42C9">
        <w:rPr>
          <w:rFonts w:ascii="Times New Roman" w:hAnsi="Times New Roman" w:cs="Times New Roman"/>
          <w:sz w:val="28"/>
          <w:szCs w:val="28"/>
        </w:rPr>
        <w:t xml:space="preserve"> по Иркутской области в Единый государственный реестр недвижимости внесены сведения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1266</w:t>
      </w:r>
      <w:r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42C9">
        <w:rPr>
          <w:rFonts w:ascii="Times New Roman" w:hAnsi="Times New Roman" w:cs="Times New Roman"/>
          <w:sz w:val="28"/>
          <w:szCs w:val="28"/>
        </w:rPr>
        <w:t xml:space="preserve">ипотеках в рамках государственной программы, предусматривающей льготную ставку по кредитам на </w:t>
      </w:r>
      <w:r w:rsidRPr="002607EE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квартир в новостройках. В том числе, с использованием льготной ипотеки заключено 1045 договоров участия в долевом строительстве (ДДУ), 95 соглашени</w:t>
      </w:r>
      <w:r w:rsidR="00994B8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60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уступке права требований по ДДУ и 126 договор</w:t>
      </w:r>
      <w:r w:rsidR="00994B8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260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купли-продажи готовых квартир </w:t>
      </w:r>
      <w:r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>в новостройках.</w:t>
      </w:r>
    </w:p>
    <w:p w:rsidR="00C36CF4" w:rsidRDefault="00F4059F" w:rsidP="0009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90C">
        <w:rPr>
          <w:rFonts w:ascii="Times New Roman" w:hAnsi="Times New Roman" w:cs="Times New Roman"/>
          <w:sz w:val="28"/>
          <w:szCs w:val="28"/>
        </w:rPr>
        <w:t>Существенный р</w:t>
      </w:r>
      <w:r w:rsidR="00C36CF4">
        <w:rPr>
          <w:rFonts w:ascii="Times New Roman" w:hAnsi="Times New Roman" w:cs="Times New Roman"/>
          <w:sz w:val="28"/>
          <w:szCs w:val="28"/>
        </w:rPr>
        <w:t xml:space="preserve">ост </w:t>
      </w:r>
      <w:r w:rsidR="00136EFC">
        <w:rPr>
          <w:rFonts w:ascii="Times New Roman" w:hAnsi="Times New Roman" w:cs="Times New Roman"/>
          <w:sz w:val="28"/>
          <w:szCs w:val="28"/>
        </w:rPr>
        <w:t xml:space="preserve">спроса на </w:t>
      </w:r>
      <w:r w:rsidR="0056590C">
        <w:rPr>
          <w:rFonts w:ascii="Times New Roman" w:hAnsi="Times New Roman" w:cs="Times New Roman"/>
          <w:sz w:val="28"/>
          <w:szCs w:val="28"/>
        </w:rPr>
        <w:t>приобретени</w:t>
      </w:r>
      <w:r w:rsidR="00136EFC">
        <w:rPr>
          <w:rFonts w:ascii="Times New Roman" w:hAnsi="Times New Roman" w:cs="Times New Roman"/>
          <w:sz w:val="28"/>
          <w:szCs w:val="28"/>
        </w:rPr>
        <w:t>е</w:t>
      </w:r>
      <w:r w:rsidR="0056590C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56590C" w:rsidRPr="0056590C">
        <w:rPr>
          <w:rFonts w:ascii="Times New Roman" w:hAnsi="Times New Roman" w:cs="Times New Roman"/>
          <w:sz w:val="28"/>
          <w:szCs w:val="28"/>
        </w:rPr>
        <w:t>в новостройках</w:t>
      </w:r>
      <w:r w:rsidR="0056590C">
        <w:rPr>
          <w:rFonts w:ascii="Times New Roman" w:hAnsi="Times New Roman" w:cs="Times New Roman"/>
          <w:sz w:val="28"/>
          <w:szCs w:val="28"/>
        </w:rPr>
        <w:t xml:space="preserve"> по программе льготного ипотечного кредитования подтверждает ее востребованность среди жителей </w:t>
      </w:r>
      <w:proofErr w:type="spellStart"/>
      <w:r w:rsidR="0056590C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3D0009">
        <w:rPr>
          <w:rFonts w:ascii="Times New Roman" w:hAnsi="Times New Roman" w:cs="Times New Roman"/>
          <w:sz w:val="28"/>
          <w:szCs w:val="28"/>
        </w:rPr>
        <w:t>, - считает начальник о</w:t>
      </w:r>
      <w:r w:rsidR="003D0009" w:rsidRPr="003D0009">
        <w:rPr>
          <w:rFonts w:ascii="Times New Roman" w:hAnsi="Times New Roman" w:cs="Times New Roman"/>
          <w:sz w:val="28"/>
          <w:szCs w:val="28"/>
        </w:rPr>
        <w:t>тдел</w:t>
      </w:r>
      <w:r w:rsidR="003D0009">
        <w:rPr>
          <w:rFonts w:ascii="Times New Roman" w:hAnsi="Times New Roman" w:cs="Times New Roman"/>
          <w:sz w:val="28"/>
          <w:szCs w:val="28"/>
        </w:rPr>
        <w:t>а</w:t>
      </w:r>
      <w:r w:rsidR="003D0009" w:rsidRPr="003D0009">
        <w:rPr>
          <w:rFonts w:ascii="Times New Roman" w:hAnsi="Times New Roman" w:cs="Times New Roman"/>
          <w:sz w:val="28"/>
          <w:szCs w:val="28"/>
        </w:rPr>
        <w:t xml:space="preserve"> регистрации недвижимости №4</w:t>
      </w:r>
      <w:r w:rsidR="0056590C">
        <w:rPr>
          <w:rFonts w:ascii="Times New Roman" w:hAnsi="Times New Roman" w:cs="Times New Roman"/>
          <w:sz w:val="28"/>
          <w:szCs w:val="28"/>
        </w:rPr>
        <w:t xml:space="preserve"> </w:t>
      </w:r>
      <w:r w:rsidR="00D200B5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D200B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200B5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3D0009">
        <w:rPr>
          <w:rFonts w:ascii="Times New Roman" w:hAnsi="Times New Roman" w:cs="Times New Roman"/>
          <w:sz w:val="28"/>
          <w:szCs w:val="28"/>
        </w:rPr>
        <w:t xml:space="preserve">Екатерина Щука. - </w:t>
      </w:r>
      <w:r>
        <w:rPr>
          <w:rFonts w:ascii="Times New Roman" w:hAnsi="Times New Roman" w:cs="Times New Roman"/>
          <w:sz w:val="28"/>
          <w:szCs w:val="28"/>
        </w:rPr>
        <w:t>В том числе, такой скачок объясним продлением срока действия</w:t>
      </w:r>
      <w:r w:rsidR="00E11B66">
        <w:rPr>
          <w:rFonts w:ascii="Times New Roman" w:hAnsi="Times New Roman" w:cs="Times New Roman"/>
          <w:sz w:val="28"/>
          <w:szCs w:val="28"/>
        </w:rPr>
        <w:t xml:space="preserve"> </w:t>
      </w:r>
      <w:r w:rsidR="00E60AC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11B66">
        <w:rPr>
          <w:rFonts w:ascii="Times New Roman" w:hAnsi="Times New Roman" w:cs="Times New Roman"/>
          <w:sz w:val="28"/>
          <w:szCs w:val="28"/>
        </w:rPr>
        <w:t xml:space="preserve">- </w:t>
      </w:r>
      <w:r w:rsidR="004A0153">
        <w:rPr>
          <w:rFonts w:ascii="Times New Roman" w:hAnsi="Times New Roman" w:cs="Times New Roman"/>
          <w:sz w:val="28"/>
          <w:szCs w:val="28"/>
        </w:rPr>
        <w:t xml:space="preserve">те, кто не успел собрать необходимые документы и воспользоваться выгодным предложением, смогли заключить </w:t>
      </w:r>
      <w:r w:rsidR="00584557">
        <w:rPr>
          <w:rFonts w:ascii="Times New Roman" w:hAnsi="Times New Roman" w:cs="Times New Roman"/>
          <w:sz w:val="28"/>
          <w:szCs w:val="28"/>
        </w:rPr>
        <w:t>сделки</w:t>
      </w:r>
      <w:r w:rsidR="00E11B66">
        <w:rPr>
          <w:rFonts w:ascii="Times New Roman" w:hAnsi="Times New Roman" w:cs="Times New Roman"/>
          <w:sz w:val="28"/>
          <w:szCs w:val="28"/>
        </w:rPr>
        <w:t xml:space="preserve">. Также отмечается тенденция среди граждан к концу года </w:t>
      </w:r>
      <w:r w:rsidR="003D0009">
        <w:rPr>
          <w:rFonts w:ascii="Times New Roman" w:hAnsi="Times New Roman" w:cs="Times New Roman"/>
          <w:sz w:val="28"/>
          <w:szCs w:val="28"/>
        </w:rPr>
        <w:t xml:space="preserve">совершать </w:t>
      </w:r>
      <w:r w:rsidR="00853955">
        <w:rPr>
          <w:rFonts w:ascii="Times New Roman" w:hAnsi="Times New Roman" w:cs="Times New Roman"/>
          <w:sz w:val="28"/>
          <w:szCs w:val="28"/>
        </w:rPr>
        <w:t xml:space="preserve">ранее запланированные </w:t>
      </w:r>
      <w:r w:rsidR="003D0009">
        <w:rPr>
          <w:rFonts w:ascii="Times New Roman" w:hAnsi="Times New Roman" w:cs="Times New Roman"/>
          <w:sz w:val="28"/>
          <w:szCs w:val="28"/>
        </w:rPr>
        <w:t xml:space="preserve">приобретения. </w:t>
      </w:r>
    </w:p>
    <w:p w:rsidR="00D51836" w:rsidRDefault="002607EE" w:rsidP="0009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2C9">
        <w:rPr>
          <w:rFonts w:ascii="Times New Roman" w:hAnsi="Times New Roman" w:cs="Times New Roman"/>
          <w:sz w:val="28"/>
          <w:szCs w:val="28"/>
        </w:rPr>
        <w:t xml:space="preserve">Напомним, программа льготной ипотеки утверждена Правительством Российской Федерации 23 апреля 2020 года. </w:t>
      </w:r>
      <w:r w:rsidR="00D51836" w:rsidRPr="00D51836">
        <w:rPr>
          <w:rFonts w:ascii="Times New Roman" w:hAnsi="Times New Roman" w:cs="Times New Roman"/>
          <w:sz w:val="28"/>
          <w:szCs w:val="28"/>
        </w:rPr>
        <w:t>Изначально она была рассчитана до 1 ноября</w:t>
      </w:r>
      <w:r w:rsidR="00D51836">
        <w:rPr>
          <w:rFonts w:ascii="Times New Roman" w:hAnsi="Times New Roman" w:cs="Times New Roman"/>
          <w:sz w:val="28"/>
          <w:szCs w:val="28"/>
        </w:rPr>
        <w:t>.</w:t>
      </w:r>
      <w:r w:rsidR="00D51836" w:rsidRPr="00D51836">
        <w:rPr>
          <w:rFonts w:ascii="Times New Roman" w:hAnsi="Times New Roman" w:cs="Times New Roman"/>
          <w:sz w:val="28"/>
          <w:szCs w:val="28"/>
        </w:rPr>
        <w:t xml:space="preserve"> </w:t>
      </w:r>
      <w:r w:rsidR="00D51836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D51836" w:rsidRPr="00D51836">
        <w:rPr>
          <w:rFonts w:ascii="Times New Roman" w:hAnsi="Times New Roman" w:cs="Times New Roman"/>
          <w:sz w:val="28"/>
          <w:szCs w:val="28"/>
        </w:rPr>
        <w:t xml:space="preserve">Правительство продлило программу льготной ипотеки по ставке 6,5 процента до 1 июля 2021 года. </w:t>
      </w:r>
    </w:p>
    <w:p w:rsidR="002607EE" w:rsidRDefault="002607EE" w:rsidP="0009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2C9">
        <w:rPr>
          <w:rFonts w:ascii="Times New Roman" w:hAnsi="Times New Roman" w:cs="Times New Roman"/>
          <w:sz w:val="28"/>
          <w:szCs w:val="28"/>
        </w:rPr>
        <w:t xml:space="preserve">Данной программой предусмотрено предоставление кредитных средств по ставке не более 6,5% годовых для покупателей жилья в новостройках. Пониженная ставка действует весь срок кредита. Приобрести жилье по программе можно в строящемся доме или в уже возведенной новостройке. </w:t>
      </w:r>
    </w:p>
    <w:p w:rsidR="0064609D" w:rsidRPr="006519A3" w:rsidRDefault="0064609D" w:rsidP="0009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09D" w:rsidRDefault="0064609D" w:rsidP="0064609D">
      <w:r>
        <w:t xml:space="preserve">При использовании информации ссылка на пресс-службу Управления </w:t>
      </w:r>
      <w:proofErr w:type="spellStart"/>
      <w:r>
        <w:t>Росреестра</w:t>
      </w:r>
      <w:proofErr w:type="spellEnd"/>
      <w:r>
        <w:t xml:space="preserve"> по Иркутской области обязательна </w:t>
      </w:r>
    </w:p>
    <w:p w:rsidR="006519A3" w:rsidRPr="000901A6" w:rsidRDefault="006519A3" w:rsidP="006519A3">
      <w:pPr>
        <w:rPr>
          <w:rFonts w:ascii="Times New Roman" w:hAnsi="Times New Roman" w:cs="Times New Roman"/>
        </w:rPr>
      </w:pPr>
    </w:p>
    <w:sectPr w:rsidR="006519A3" w:rsidRPr="000901A6" w:rsidSect="000901A6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1E"/>
    <w:rsid w:val="000901A6"/>
    <w:rsid w:val="000965F5"/>
    <w:rsid w:val="000C5D97"/>
    <w:rsid w:val="000E293C"/>
    <w:rsid w:val="00136EFC"/>
    <w:rsid w:val="001B2785"/>
    <w:rsid w:val="001C5B14"/>
    <w:rsid w:val="002607EE"/>
    <w:rsid w:val="00265367"/>
    <w:rsid w:val="002B061E"/>
    <w:rsid w:val="002B6C9D"/>
    <w:rsid w:val="002B7678"/>
    <w:rsid w:val="002E42C9"/>
    <w:rsid w:val="003322F4"/>
    <w:rsid w:val="00392661"/>
    <w:rsid w:val="003D0009"/>
    <w:rsid w:val="00462310"/>
    <w:rsid w:val="004A0153"/>
    <w:rsid w:val="00530A47"/>
    <w:rsid w:val="0056590C"/>
    <w:rsid w:val="00584557"/>
    <w:rsid w:val="005853BB"/>
    <w:rsid w:val="006171EB"/>
    <w:rsid w:val="0064609D"/>
    <w:rsid w:val="006519A3"/>
    <w:rsid w:val="006D365C"/>
    <w:rsid w:val="00853955"/>
    <w:rsid w:val="00871E31"/>
    <w:rsid w:val="008A5679"/>
    <w:rsid w:val="008B44E8"/>
    <w:rsid w:val="00994B82"/>
    <w:rsid w:val="009A4458"/>
    <w:rsid w:val="00A619CF"/>
    <w:rsid w:val="00AA1736"/>
    <w:rsid w:val="00C36CF4"/>
    <w:rsid w:val="00C75FFF"/>
    <w:rsid w:val="00D200B5"/>
    <w:rsid w:val="00D47FA5"/>
    <w:rsid w:val="00D51836"/>
    <w:rsid w:val="00E11B66"/>
    <w:rsid w:val="00E60AC3"/>
    <w:rsid w:val="00F4059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36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E29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36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E2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10093-83BE-4162-84B9-D778D0A0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ЗамГлавы</cp:lastModifiedBy>
  <cp:revision>2</cp:revision>
  <cp:lastPrinted>2020-11-05T04:52:00Z</cp:lastPrinted>
  <dcterms:created xsi:type="dcterms:W3CDTF">2020-12-16T01:12:00Z</dcterms:created>
  <dcterms:modified xsi:type="dcterms:W3CDTF">2020-12-16T01:12:00Z</dcterms:modified>
</cp:coreProperties>
</file>